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0D" w:rsidRPr="00EB02EB" w:rsidRDefault="005E7114" w:rsidP="00EB02EB">
      <w:pPr>
        <w:spacing w:after="0"/>
        <w:jc w:val="center"/>
        <w:rPr>
          <w:b/>
        </w:rPr>
      </w:pPr>
      <w:r w:rsidRPr="00EB02EB">
        <w:rPr>
          <w:b/>
        </w:rPr>
        <w:t xml:space="preserve">Bernard </w:t>
      </w:r>
      <w:proofErr w:type="spellStart"/>
      <w:r w:rsidRPr="00EB02EB">
        <w:rPr>
          <w:b/>
        </w:rPr>
        <w:t>Friot</w:t>
      </w:r>
      <w:proofErr w:type="spellEnd"/>
      <w:r w:rsidR="00846CE3" w:rsidRPr="00EB02EB">
        <w:rPr>
          <w:b/>
        </w:rPr>
        <w:t xml:space="preserve"> - </w:t>
      </w:r>
      <w:r w:rsidR="00F5460D" w:rsidRPr="00EB02EB">
        <w:rPr>
          <w:b/>
        </w:rPr>
        <w:t>Lire à des grands</w:t>
      </w:r>
    </w:p>
    <w:p w:rsidR="00846CE3" w:rsidRDefault="00846CE3" w:rsidP="00EB02EB">
      <w:pPr>
        <w:spacing w:after="0"/>
        <w:jc w:val="both"/>
      </w:pPr>
    </w:p>
    <w:p w:rsidR="00846CE3" w:rsidRPr="00846CE3" w:rsidRDefault="00846CE3" w:rsidP="00EB02EB">
      <w:pPr>
        <w:spacing w:after="0"/>
        <w:jc w:val="both"/>
        <w:rPr>
          <w:u w:val="single"/>
        </w:rPr>
      </w:pPr>
      <w:r w:rsidRPr="00846CE3">
        <w:rPr>
          <w:u w:val="single"/>
        </w:rPr>
        <w:t xml:space="preserve">Oser ! </w:t>
      </w:r>
    </w:p>
    <w:p w:rsidR="00846CE3" w:rsidRDefault="000E5DE7" w:rsidP="00EB02EB">
      <w:pPr>
        <w:spacing w:after="0"/>
        <w:jc w:val="both"/>
      </w:pPr>
      <w:r>
        <w:t>Oser faire, expérimenter car cela met aussi les enfants dans une autre attitude : « on n’est pas dans un moment où il faut dire juste », eux aussi peuvent essayer une autre attitude (ce qui n’est pas le cas à l’école) or la lecture demande la prise de risq</w:t>
      </w:r>
      <w:r w:rsidR="00846CE3">
        <w:t xml:space="preserve">ue. </w:t>
      </w:r>
      <w:r w:rsidR="007C1CA2">
        <w:t>Sans risque on ne peut e</w:t>
      </w:r>
      <w:r w:rsidR="00846CE3">
        <w:t xml:space="preserve">ntrer dans un texte, comprendre. Par rapport à la lecture, on n’a pas une attente mais des attentes </w:t>
      </w:r>
    </w:p>
    <w:p w:rsidR="00846CE3" w:rsidRDefault="00D92267" w:rsidP="00EB02EB">
      <w:pPr>
        <w:spacing w:after="0"/>
        <w:jc w:val="both"/>
      </w:pPr>
      <w:r>
        <w:t>Temps libre avec les enfants, pas de programme imposé</w:t>
      </w:r>
      <w:r w:rsidR="00846CE3">
        <w:t xml:space="preserve">. </w:t>
      </w:r>
    </w:p>
    <w:p w:rsidR="00846CE3" w:rsidRDefault="00927DAA" w:rsidP="00EB02EB">
      <w:pPr>
        <w:spacing w:after="0"/>
        <w:jc w:val="both"/>
      </w:pPr>
      <w:r>
        <w:t>Ne pas s’interdire des lectures plus jeunes ou plus âgées</w:t>
      </w:r>
      <w:r w:rsidR="00CB2E12">
        <w:t xml:space="preserve"> ; </w:t>
      </w:r>
      <w:r w:rsidR="00846CE3">
        <w:t>tout est possible à tout âge.</w:t>
      </w:r>
    </w:p>
    <w:p w:rsidR="00846CE3" w:rsidRDefault="00846CE3" w:rsidP="00EB02EB">
      <w:pPr>
        <w:spacing w:after="0"/>
        <w:jc w:val="both"/>
      </w:pPr>
      <w:r>
        <w:t xml:space="preserve">Expérimenter : si un texte ne fonctionne pas, en parler avec les enfants </w:t>
      </w:r>
    </w:p>
    <w:p w:rsidR="00846CE3" w:rsidRDefault="00846CE3" w:rsidP="00EB02EB">
      <w:pPr>
        <w:spacing w:after="0"/>
        <w:jc w:val="both"/>
      </w:pPr>
    </w:p>
    <w:p w:rsidR="00846CE3" w:rsidRDefault="00846CE3" w:rsidP="00EB02EB">
      <w:pPr>
        <w:spacing w:after="0"/>
        <w:jc w:val="both"/>
      </w:pPr>
    </w:p>
    <w:p w:rsidR="00846CE3" w:rsidRPr="00846CE3" w:rsidRDefault="00846CE3" w:rsidP="00EB02EB">
      <w:pPr>
        <w:spacing w:after="0"/>
        <w:jc w:val="both"/>
        <w:rPr>
          <w:u w:val="single"/>
        </w:rPr>
      </w:pPr>
      <w:r>
        <w:rPr>
          <w:u w:val="single"/>
        </w:rPr>
        <w:t>Parcours de lecteur</w:t>
      </w:r>
      <w:r w:rsidR="00B81F5A">
        <w:rPr>
          <w:u w:val="single"/>
        </w:rPr>
        <w:t xml:space="preserve">  (vécu de lecteur VS avis sur lecture)</w:t>
      </w:r>
    </w:p>
    <w:p w:rsidR="003A72A6" w:rsidRDefault="00846CE3" w:rsidP="00EB02EB">
      <w:pPr>
        <w:spacing w:after="0"/>
        <w:jc w:val="both"/>
      </w:pPr>
      <w:r>
        <w:t>S</w:t>
      </w:r>
      <w:r w:rsidR="00CB2E12">
        <w:t>e présenter comme une lectrice qui a une histoire (a lu des livres à des âges différents)</w:t>
      </w:r>
      <w:r w:rsidR="00A7004D">
        <w:t> ; les laisser choisir à partir de propositions, de ce qu’ils connaissent</w:t>
      </w:r>
      <w:r w:rsidR="003A72A6">
        <w:t xml:space="preserve"> (un texte apporté, issu du milieu familial, hors contexte scolaire) </w:t>
      </w:r>
    </w:p>
    <w:p w:rsidR="00846CE3" w:rsidRDefault="00846CE3" w:rsidP="00EB02EB">
      <w:pPr>
        <w:spacing w:after="0"/>
        <w:jc w:val="both"/>
      </w:pPr>
    </w:p>
    <w:p w:rsidR="00EB02EB" w:rsidRDefault="00846CE3" w:rsidP="00EB02EB">
      <w:pPr>
        <w:spacing w:after="0"/>
        <w:jc w:val="both"/>
      </w:pPr>
      <w:r>
        <w:t>Demander à l’enfant d’app</w:t>
      </w:r>
      <w:r w:rsidR="003A72A6">
        <w:t>orter un texte important pour l’enfant (d’où il vient</w:t>
      </w:r>
      <w:r>
        <w:t>, leur rappo</w:t>
      </w:r>
      <w:r w:rsidR="00EB02EB">
        <w:t xml:space="preserve">rt intime avec le livre choisi </w:t>
      </w:r>
    </w:p>
    <w:p w:rsidR="00846CE3" w:rsidRDefault="00846CE3" w:rsidP="00EB02EB">
      <w:pPr>
        <w:spacing w:after="0"/>
        <w:jc w:val="both"/>
      </w:pPr>
      <w:r>
        <w:t>Les enfants apportent parfois de livres pour adultes qu’ils lisent avec les adultes (</w:t>
      </w:r>
      <w:proofErr w:type="spellStart"/>
      <w:r>
        <w:t>fantasy</w:t>
      </w:r>
      <w:proofErr w:type="spellEnd"/>
      <w:r>
        <w:t xml:space="preserve">, policier) : fonction de partage (chaque membre de la famille l’a lu : intérêt du livre pas lié seulement au contenu mais à l’échange) </w:t>
      </w:r>
    </w:p>
    <w:p w:rsidR="00B81F5A" w:rsidRDefault="00846CE3" w:rsidP="00EB02EB">
      <w:pPr>
        <w:spacing w:after="0"/>
        <w:jc w:val="both"/>
      </w:pPr>
      <w:r>
        <w:t xml:space="preserve">Ex : un enfant apporte un gros livre lu par son cousin de 16 ans </w:t>
      </w:r>
      <w:r>
        <w:rPr>
          <w:rFonts w:cstheme="minorHAnsi"/>
        </w:rPr>
        <w:t>→</w:t>
      </w:r>
      <w:r>
        <w:t xml:space="preserve">modèle de lecteur : la motivation est de grandir </w:t>
      </w:r>
    </w:p>
    <w:p w:rsidR="00B81F5A" w:rsidRDefault="00B81F5A" w:rsidP="00EB02EB">
      <w:pPr>
        <w:spacing w:after="0"/>
        <w:jc w:val="both"/>
      </w:pPr>
    </w:p>
    <w:p w:rsidR="00B81F5A" w:rsidRDefault="00B81F5A" w:rsidP="00EB02EB">
      <w:pPr>
        <w:spacing w:after="0"/>
        <w:jc w:val="both"/>
      </w:pPr>
      <w:r>
        <w:t xml:space="preserve">D’où vient le livre, pourquoi on l’a choisi : éducation à la lecture (en Italie) </w:t>
      </w:r>
    </w:p>
    <w:p w:rsidR="00846CE3" w:rsidRDefault="00846CE3" w:rsidP="00EB02EB">
      <w:pPr>
        <w:spacing w:after="0"/>
        <w:jc w:val="both"/>
      </w:pPr>
    </w:p>
    <w:p w:rsidR="00846CE3" w:rsidRDefault="00A17FD1" w:rsidP="00EB02EB">
      <w:pPr>
        <w:spacing w:after="0"/>
        <w:jc w:val="both"/>
      </w:pPr>
      <w:r>
        <w:t>Leur montrer leur avenir de lecteur (</w:t>
      </w:r>
      <w:r w:rsidR="00846CE3">
        <w:t xml:space="preserve">leurs </w:t>
      </w:r>
      <w:r>
        <w:t xml:space="preserve">lectures </w:t>
      </w:r>
      <w:r w:rsidR="00846CE3">
        <w:t xml:space="preserve">quand ils seront plus grands) ; venir avec des livres avec lesquels nous avons un rapport personnel, marque notre parcours de lecteur. </w:t>
      </w:r>
    </w:p>
    <w:p w:rsidR="003862C6" w:rsidRDefault="003862C6" w:rsidP="00EB02EB">
      <w:pPr>
        <w:spacing w:after="0"/>
        <w:jc w:val="both"/>
      </w:pPr>
      <w:r>
        <w:t>Sélection de livres pour adultes : quels livres liront-ils plus ta</w:t>
      </w:r>
      <w:r w:rsidR="00846CE3">
        <w:t xml:space="preserve">rd ? </w:t>
      </w:r>
      <w:proofErr w:type="gramStart"/>
      <w:r w:rsidR="00846CE3">
        <w:t>cela</w:t>
      </w:r>
      <w:proofErr w:type="gramEnd"/>
      <w:r w:rsidR="00846CE3">
        <w:t xml:space="preserve"> permet de montrer qu’il </w:t>
      </w:r>
      <w:r>
        <w:t>y a des textes qui les attend</w:t>
      </w:r>
      <w:r w:rsidR="00846CE3">
        <w:t>ent</w:t>
      </w:r>
      <w:r w:rsidR="00BF5907">
        <w:t xml:space="preserve"> alors que </w:t>
      </w:r>
      <w:r w:rsidR="00846CE3">
        <w:t xml:space="preserve">le </w:t>
      </w:r>
      <w:r w:rsidR="00BF5907">
        <w:t xml:space="preserve">prix </w:t>
      </w:r>
      <w:r w:rsidR="00846CE3">
        <w:t xml:space="preserve">littéraire </w:t>
      </w:r>
      <w:r w:rsidR="00BF5907">
        <w:t xml:space="preserve">enferme les enfants dans des collections </w:t>
      </w:r>
    </w:p>
    <w:p w:rsidR="00CF0BAF" w:rsidRDefault="00CF0BAF" w:rsidP="00EB02EB">
      <w:pPr>
        <w:spacing w:after="0"/>
        <w:jc w:val="both"/>
      </w:pPr>
    </w:p>
    <w:p w:rsidR="00EB02EB" w:rsidRDefault="00EB02EB" w:rsidP="00EB02EB">
      <w:pPr>
        <w:spacing w:after="0"/>
        <w:jc w:val="both"/>
      </w:pPr>
      <w:r>
        <w:t xml:space="preserve">Au-delà d’une fonction on est d’abord une personne : à travers nous, il rencontre une lectrice et les  livres ne viennent pas de n’importe où </w:t>
      </w:r>
    </w:p>
    <w:p w:rsidR="00EB02EB" w:rsidRDefault="00EB02EB" w:rsidP="00EB02EB">
      <w:pPr>
        <w:spacing w:after="0"/>
        <w:jc w:val="both"/>
      </w:pPr>
      <w:r>
        <w:t xml:space="preserve">Textes que les enfants voient sont souvent dans les manuels (mise en page différente). Bernard </w:t>
      </w:r>
      <w:proofErr w:type="spellStart"/>
      <w:r>
        <w:t>Friot</w:t>
      </w:r>
      <w:proofErr w:type="spellEnd"/>
      <w:r>
        <w:t xml:space="preserve"> se rappelle d’une remarque de son neveu : « tonton pourquoi t’as rajouté des questions à ton texte ? »</w:t>
      </w:r>
    </w:p>
    <w:p w:rsidR="00EB02EB" w:rsidRDefault="00EB02EB" w:rsidP="00EB02EB">
      <w:pPr>
        <w:spacing w:after="0"/>
        <w:jc w:val="both"/>
      </w:pPr>
      <w:r>
        <w:t xml:space="preserve">Raconter histoire que l’on a vécu avec ce livre ; on offre quelque chose de plus que le texte (on offre quelque chose de nous, un petit peu de ce que l’on a vécu) </w:t>
      </w:r>
    </w:p>
    <w:p w:rsidR="00EB02EB" w:rsidRDefault="00EB02EB" w:rsidP="00EB02EB">
      <w:pPr>
        <w:spacing w:after="0"/>
        <w:jc w:val="both"/>
      </w:pPr>
      <w:r>
        <w:t>Présentation de livres : pourquoi on l’a choisi ? (ex :</w:t>
      </w:r>
      <w:proofErr w:type="gramStart"/>
      <w:r>
        <w:t>  «</w:t>
      </w:r>
      <w:proofErr w:type="gramEnd"/>
      <w:r>
        <w:t xml:space="preserve"> ile au trésor », livre trouvé chez mes grands-parents, mon papa l’a lu quand il était enfant) </w:t>
      </w:r>
    </w:p>
    <w:p w:rsidR="00EB02EB" w:rsidRDefault="00EB02EB" w:rsidP="00EB02EB">
      <w:pPr>
        <w:spacing w:after="0"/>
        <w:jc w:val="both"/>
      </w:pPr>
      <w:r>
        <w:t xml:space="preserve">« La lecture est un moment de vie, plein, libre ou cela n’est rien » </w:t>
      </w:r>
      <w:proofErr w:type="spellStart"/>
      <w:r>
        <w:t>Rodari</w:t>
      </w:r>
      <w:proofErr w:type="spellEnd"/>
    </w:p>
    <w:p w:rsidR="00EB02EB" w:rsidRDefault="00EB02EB" w:rsidP="00EB02EB">
      <w:pPr>
        <w:spacing w:after="0"/>
        <w:jc w:val="both"/>
      </w:pPr>
    </w:p>
    <w:p w:rsidR="00EB02EB" w:rsidRDefault="00CF0BAF" w:rsidP="00EB02EB">
      <w:pPr>
        <w:spacing w:after="0"/>
        <w:jc w:val="both"/>
      </w:pPr>
      <w:r>
        <w:t>Livres avec horizon</w:t>
      </w:r>
      <w:r w:rsidR="00EB02EB">
        <w:t>s</w:t>
      </w:r>
      <w:r>
        <w:t xml:space="preserve"> d’attente</w:t>
      </w:r>
    </w:p>
    <w:p w:rsidR="00B81F5A" w:rsidRDefault="00B81F5A" w:rsidP="00EB02EB">
      <w:pPr>
        <w:spacing w:after="0"/>
        <w:jc w:val="both"/>
      </w:pPr>
      <w:r>
        <w:lastRenderedPageBreak/>
        <w:t xml:space="preserve">Dans les manuels de lecture, il y a très peu de question qui amène une réponse à la 1ére personne, on ne fait pas appel à l’expression du lecteur </w:t>
      </w:r>
    </w:p>
    <w:p w:rsidR="00B81F5A" w:rsidRDefault="00B81F5A" w:rsidP="00EB02EB">
      <w:pPr>
        <w:spacing w:after="0"/>
        <w:jc w:val="both"/>
      </w:pPr>
    </w:p>
    <w:p w:rsidR="003332E2" w:rsidRDefault="003332E2" w:rsidP="003332E2">
      <w:pPr>
        <w:spacing w:after="0"/>
        <w:jc w:val="both"/>
      </w:pPr>
      <w:r>
        <w:t xml:space="preserve">Raconter ses histoires de lectrice (ex : je lis le soir pour affronter le passage du jour à la nuit) ; apporter des livres qu’on a lus petit (cela créé un lien ; le plaisir est partagé ; on les fait entrer dans notre histoire) ; expériences de lecture qui nous font grandir, expériences fortes qui nous donnent envie </w:t>
      </w:r>
    </w:p>
    <w:p w:rsidR="00B81F5A" w:rsidRDefault="00B81F5A" w:rsidP="00EB02EB">
      <w:pPr>
        <w:spacing w:after="0"/>
        <w:jc w:val="both"/>
      </w:pPr>
    </w:p>
    <w:p w:rsidR="002675C0" w:rsidRDefault="002675C0" w:rsidP="002675C0">
      <w:pPr>
        <w:spacing w:after="0"/>
        <w:jc w:val="both"/>
      </w:pPr>
      <w:r>
        <w:t xml:space="preserve">Leur faire prendre conscience qu’ils sont lecteurs : d’où vient le livre ? </w:t>
      </w:r>
      <w:proofErr w:type="gramStart"/>
      <w:r>
        <w:t>où</w:t>
      </w:r>
      <w:proofErr w:type="gramEnd"/>
      <w:r>
        <w:t xml:space="preserve"> sont les livres à la maison ? </w:t>
      </w:r>
    </w:p>
    <w:p w:rsidR="002675C0" w:rsidRDefault="002675C0" w:rsidP="002675C0">
      <w:pPr>
        <w:spacing w:after="0"/>
        <w:jc w:val="both"/>
      </w:pPr>
      <w:r>
        <w:t xml:space="preserve">Leur faire comprendre qu’ils sont dans une culture de la lecture (différent de la culture du livre) : choisir, écouter, inventer des histoires à partir d’images </w:t>
      </w:r>
    </w:p>
    <w:p w:rsidR="002675C0" w:rsidRDefault="002675C0" w:rsidP="002675C0">
      <w:pPr>
        <w:spacing w:after="0"/>
        <w:jc w:val="both"/>
      </w:pPr>
      <w:r>
        <w:t xml:space="preserve">Valeur affective (catalogue de pêche : je vais à la pêche avec mon papa le samedi, image préférée est photo avec adulte et enfant dans barque de dos : « j’imagine » + connaissance aussi des noms : multiples entrées : histoire, documentaire) </w:t>
      </w:r>
    </w:p>
    <w:p w:rsidR="00FA23E3" w:rsidRDefault="00FA23E3" w:rsidP="002675C0">
      <w:pPr>
        <w:spacing w:after="0"/>
        <w:jc w:val="both"/>
      </w:pPr>
    </w:p>
    <w:p w:rsidR="00FA23E3" w:rsidRDefault="00FA23E3" w:rsidP="00FA23E3">
      <w:pPr>
        <w:spacing w:after="0"/>
        <w:jc w:val="both"/>
      </w:pPr>
      <w:r>
        <w:t xml:space="preserve">Importance de présenter des modèles de lecteurs hommes car femmes surreprésentées </w:t>
      </w:r>
    </w:p>
    <w:p w:rsidR="00FA23E3" w:rsidRDefault="00FA23E3" w:rsidP="002675C0">
      <w:pPr>
        <w:spacing w:after="0"/>
        <w:jc w:val="both"/>
      </w:pPr>
    </w:p>
    <w:p w:rsidR="002675C0" w:rsidRDefault="002675C0" w:rsidP="00EB02EB">
      <w:pPr>
        <w:spacing w:after="0"/>
        <w:jc w:val="both"/>
      </w:pPr>
    </w:p>
    <w:p w:rsidR="00CD2F6D" w:rsidRDefault="00CD2F6D" w:rsidP="00EB02EB">
      <w:pPr>
        <w:spacing w:after="0"/>
        <w:jc w:val="both"/>
      </w:pPr>
    </w:p>
    <w:p w:rsidR="00846CE3" w:rsidRPr="00846CE3" w:rsidRDefault="00846CE3" w:rsidP="00EB02EB">
      <w:pPr>
        <w:spacing w:after="0"/>
        <w:jc w:val="both"/>
        <w:rPr>
          <w:u w:val="single"/>
        </w:rPr>
      </w:pPr>
      <w:r w:rsidRPr="00846CE3">
        <w:rPr>
          <w:u w:val="single"/>
        </w:rPr>
        <w:t xml:space="preserve">Quoi lire ? </w:t>
      </w:r>
    </w:p>
    <w:p w:rsidR="00CD2F6D" w:rsidRDefault="00CD2F6D" w:rsidP="00EB02EB">
      <w:pPr>
        <w:spacing w:after="0"/>
        <w:jc w:val="both"/>
      </w:pPr>
      <w:r>
        <w:t xml:space="preserve">Roman : comme feuilleton (qui me raconte l’épisode précédent) </w:t>
      </w:r>
    </w:p>
    <w:p w:rsidR="000E6D0F" w:rsidRDefault="000E6D0F" w:rsidP="00EB02EB">
      <w:pPr>
        <w:spacing w:after="0"/>
        <w:jc w:val="both"/>
      </w:pPr>
      <w:r>
        <w:t>Ne pas oublier les grands classiques (</w:t>
      </w:r>
      <w:proofErr w:type="spellStart"/>
      <w:r>
        <w:t>Roald</w:t>
      </w:r>
      <w:proofErr w:type="spellEnd"/>
      <w:r>
        <w:t xml:space="preserve"> </w:t>
      </w:r>
      <w:proofErr w:type="spellStart"/>
      <w:r>
        <w:t>Dalh</w:t>
      </w:r>
      <w:proofErr w:type="spellEnd"/>
      <w:r>
        <w:t>)</w:t>
      </w:r>
    </w:p>
    <w:p w:rsidR="000E6D0F" w:rsidRDefault="000E6D0F" w:rsidP="00EB02EB">
      <w:pPr>
        <w:spacing w:after="0"/>
        <w:jc w:val="both"/>
      </w:pPr>
      <w:r>
        <w:t xml:space="preserve">S’appuyer sur  les bibliothécaires </w:t>
      </w:r>
      <w:r w:rsidR="0043692A">
        <w:t xml:space="preserve">pour </w:t>
      </w:r>
      <w:r w:rsidR="00846CE3">
        <w:t xml:space="preserve">le </w:t>
      </w:r>
      <w:r w:rsidR="0043692A">
        <w:t xml:space="preserve">choix </w:t>
      </w:r>
    </w:p>
    <w:p w:rsidR="00846CE3" w:rsidRDefault="00846CE3" w:rsidP="00EB02EB">
      <w:pPr>
        <w:spacing w:after="0"/>
        <w:jc w:val="both"/>
      </w:pPr>
    </w:p>
    <w:p w:rsidR="00846CE3" w:rsidRDefault="00846CE3" w:rsidP="00EB02EB">
      <w:pPr>
        <w:spacing w:after="0"/>
        <w:jc w:val="both"/>
      </w:pPr>
      <w:r>
        <w:t>Plus grands qui ne veulent pas d’albums car « pour les petits » : en discuter avec eux, tous ne sont pas du même avis, certains en lisent aux petits</w:t>
      </w:r>
      <w:r w:rsidR="00B81F5A">
        <w:t xml:space="preserve">.  </w:t>
      </w:r>
      <w:r>
        <w:t>C’est l’occasion d’exprimer leur vécu de lecteur (différent de leur avis) ; les représentations évoluent en les exprimant</w:t>
      </w:r>
    </w:p>
    <w:p w:rsidR="00B81F5A" w:rsidRDefault="00B81F5A" w:rsidP="00EB02EB">
      <w:pPr>
        <w:spacing w:after="0"/>
        <w:jc w:val="both"/>
      </w:pPr>
    </w:p>
    <w:p w:rsidR="00B81F5A" w:rsidRDefault="00B81F5A" w:rsidP="00EB02EB">
      <w:pPr>
        <w:spacing w:after="0"/>
        <w:jc w:val="both"/>
      </w:pPr>
      <w:r>
        <w:t xml:space="preserve">BD et manga ne sont pas pour être lus à haute voix ; s’ils en apportent en parler car important de montrer qu’on ne les rejette pas. </w:t>
      </w:r>
    </w:p>
    <w:p w:rsidR="00B81F5A" w:rsidRDefault="00B81F5A" w:rsidP="00EB02EB">
      <w:pPr>
        <w:spacing w:after="0"/>
        <w:jc w:val="both"/>
      </w:pPr>
      <w:r>
        <w:t xml:space="preserve">Difficile aussi pour album où texte et illustrations imbriqués </w:t>
      </w:r>
    </w:p>
    <w:p w:rsidR="00B81F5A" w:rsidRDefault="00B81F5A" w:rsidP="00EB02EB">
      <w:pPr>
        <w:spacing w:after="0"/>
        <w:jc w:val="both"/>
      </w:pPr>
    </w:p>
    <w:p w:rsidR="00846CE3" w:rsidRDefault="00846CE3" w:rsidP="00EB02EB">
      <w:pPr>
        <w:spacing w:after="0"/>
        <w:jc w:val="both"/>
      </w:pPr>
    </w:p>
    <w:p w:rsidR="00846CE3" w:rsidRPr="00846CE3" w:rsidRDefault="00846CE3" w:rsidP="00EB02EB">
      <w:pPr>
        <w:spacing w:after="0"/>
        <w:jc w:val="both"/>
        <w:rPr>
          <w:u w:val="single"/>
        </w:rPr>
      </w:pPr>
      <w:r w:rsidRPr="00846CE3">
        <w:rPr>
          <w:u w:val="single"/>
        </w:rPr>
        <w:t xml:space="preserve">A qui ? </w:t>
      </w:r>
      <w:r w:rsidR="00B81F5A">
        <w:rPr>
          <w:u w:val="single"/>
        </w:rPr>
        <w:t xml:space="preserve">Comment ? </w:t>
      </w:r>
    </w:p>
    <w:p w:rsidR="00445720" w:rsidRDefault="00A80F34" w:rsidP="00EB02EB">
      <w:pPr>
        <w:spacing w:after="0"/>
        <w:jc w:val="both"/>
      </w:pPr>
      <w:r>
        <w:t xml:space="preserve">Rencontres avec classes d’âges différents </w:t>
      </w:r>
      <w:r w:rsidR="00846CE3">
        <w:t xml:space="preserve"> (</w:t>
      </w:r>
      <w:proofErr w:type="spellStart"/>
      <w:r w:rsidR="00846CE3">
        <w:t>cf</w:t>
      </w:r>
      <w:proofErr w:type="spellEnd"/>
      <w:r w:rsidR="00846CE3">
        <w:t> : e</w:t>
      </w:r>
      <w:r w:rsidR="00445720">
        <w:t xml:space="preserve">n </w:t>
      </w:r>
      <w:r w:rsidR="00846CE3">
        <w:t>A</w:t>
      </w:r>
      <w:r w:rsidR="00445720">
        <w:t>llema</w:t>
      </w:r>
      <w:r w:rsidR="00846CE3">
        <w:t xml:space="preserve">gne </w:t>
      </w:r>
      <w:r w:rsidR="00445720">
        <w:t>« parrains de lecture »</w:t>
      </w:r>
      <w:r w:rsidR="00846CE3">
        <w:t>)</w:t>
      </w:r>
    </w:p>
    <w:p w:rsidR="0037607D" w:rsidRDefault="0037607D" w:rsidP="00EB02EB">
      <w:pPr>
        <w:spacing w:after="0"/>
        <w:jc w:val="both"/>
      </w:pPr>
      <w:r>
        <w:t>Une douzaine on est entre l’individu et le groupe</w:t>
      </w:r>
      <w:r w:rsidR="00116F67">
        <w:t> </w:t>
      </w:r>
    </w:p>
    <w:p w:rsidR="007F5609" w:rsidRDefault="007F5609" w:rsidP="00EB02EB">
      <w:pPr>
        <w:spacing w:after="0"/>
        <w:jc w:val="both"/>
      </w:pPr>
      <w:r>
        <w:t xml:space="preserve">Envisager des situations de lecture différentes (nombres différents, par ex à Noël classe entière ou plusieurs classes, ou </w:t>
      </w:r>
      <w:r w:rsidR="000C16F8">
        <w:t xml:space="preserve">par </w:t>
      </w:r>
      <w:r>
        <w:t xml:space="preserve">bibliothécaire) </w:t>
      </w:r>
    </w:p>
    <w:p w:rsidR="00B81F5A" w:rsidRDefault="00B81F5A" w:rsidP="00EB02EB">
      <w:pPr>
        <w:spacing w:after="0"/>
        <w:jc w:val="both"/>
      </w:pPr>
    </w:p>
    <w:p w:rsidR="00307EB3" w:rsidRDefault="00307EB3" w:rsidP="00EB02EB">
      <w:pPr>
        <w:spacing w:after="0"/>
        <w:jc w:val="both"/>
      </w:pPr>
      <w:r>
        <w:t xml:space="preserve">Ce sont les enfants </w:t>
      </w:r>
      <w:r w:rsidR="003C3B9E">
        <w:t xml:space="preserve">qui donnent le tempo de lecture. On peut sentir qu’il faut </w:t>
      </w:r>
      <w:r w:rsidR="00684ADF">
        <w:t xml:space="preserve">revenir en arrière, en enfance </w:t>
      </w:r>
    </w:p>
    <w:p w:rsidR="00684ADF" w:rsidRDefault="00B81F5A" w:rsidP="00EB02EB">
      <w:pPr>
        <w:spacing w:after="0"/>
        <w:jc w:val="both"/>
      </w:pPr>
      <w:r>
        <w:t>« </w:t>
      </w:r>
      <w:r w:rsidR="000B4D67">
        <w:t>Pour enseigner le latin à John, il</w:t>
      </w:r>
      <w:r w:rsidR="00534E0D">
        <w:t xml:space="preserve"> faut connaitre le latin et</w:t>
      </w:r>
      <w:r>
        <w:t xml:space="preserve"> J</w:t>
      </w:r>
      <w:r w:rsidR="00534E0D">
        <w:t>ohn</w:t>
      </w:r>
      <w:r>
        <w:t> »</w:t>
      </w:r>
      <w:r w:rsidR="00534E0D">
        <w:t>. Les livres n’est qu’une composante de la lecture, il y a le texte et aussi le contexte</w:t>
      </w:r>
    </w:p>
    <w:p w:rsidR="000B6212" w:rsidRDefault="000B6212" w:rsidP="00EB02EB">
      <w:pPr>
        <w:spacing w:after="0"/>
        <w:jc w:val="both"/>
      </w:pPr>
      <w:r>
        <w:t xml:space="preserve">La qualité de leur écoute et liée à la qualité de notre écoute </w:t>
      </w:r>
    </w:p>
    <w:p w:rsidR="00B81F5A" w:rsidRDefault="00B81F5A" w:rsidP="00EB02EB">
      <w:pPr>
        <w:spacing w:after="0"/>
        <w:jc w:val="both"/>
      </w:pPr>
    </w:p>
    <w:p w:rsidR="00B81F5A" w:rsidRDefault="00B81F5A" w:rsidP="00EB02EB">
      <w:pPr>
        <w:spacing w:after="0"/>
        <w:jc w:val="both"/>
      </w:pPr>
      <w:r>
        <w:lastRenderedPageBreak/>
        <w:t xml:space="preserve">Temps de rencontre pas limité à la lecture mais aussi à l’échange </w:t>
      </w:r>
    </w:p>
    <w:p w:rsidR="003E7CA4" w:rsidRDefault="003E7CA4" w:rsidP="00EB02EB">
      <w:pPr>
        <w:spacing w:after="0"/>
        <w:jc w:val="both"/>
      </w:pPr>
      <w:r>
        <w:t>« </w:t>
      </w:r>
      <w:r w:rsidR="00EB02EB">
        <w:t>J</w:t>
      </w:r>
      <w:r>
        <w:t xml:space="preserve">e n’ai pas aimé » </w:t>
      </w:r>
      <w:r w:rsidR="006D433A">
        <w:t xml:space="preserve">(ex : « le journal du chat assassin » : un enfant n’a pas aimé </w:t>
      </w:r>
      <w:r w:rsidR="00CE5AB2">
        <w:t>l’</w:t>
      </w:r>
      <w:r w:rsidR="006D433A">
        <w:t xml:space="preserve">enterrement de l’oiseau car venait d’assister à l’enterrement de son grand père) </w:t>
      </w:r>
    </w:p>
    <w:p w:rsidR="00B92CA2" w:rsidRDefault="00B92CA2" w:rsidP="00EB02EB">
      <w:pPr>
        <w:spacing w:after="0"/>
        <w:jc w:val="both"/>
      </w:pPr>
      <w:r>
        <w:t xml:space="preserve">Ce n’est souvent pas un jugement esthétique mais souvent un événement, un jugement moral qui les dérange </w:t>
      </w:r>
    </w:p>
    <w:p w:rsidR="00191EA6" w:rsidRDefault="00191EA6" w:rsidP="00EB02EB">
      <w:pPr>
        <w:spacing w:after="0"/>
        <w:jc w:val="both"/>
      </w:pPr>
      <w:r>
        <w:t xml:space="preserve">L’auteur n’a pas d’importance pour les enfants </w:t>
      </w:r>
    </w:p>
    <w:p w:rsidR="00D14FBA" w:rsidRDefault="00D14FBA" w:rsidP="00D14FBA">
      <w:pPr>
        <w:spacing w:after="0"/>
        <w:jc w:val="both"/>
      </w:pPr>
      <w:r>
        <w:t>Caractéristique des albums français : même auteur et illustrateur : texte et images imbriquées (pas le cas en Allemagne) </w:t>
      </w:r>
    </w:p>
    <w:p w:rsidR="002675C0" w:rsidRDefault="002675C0" w:rsidP="00EB02EB">
      <w:pPr>
        <w:spacing w:after="0"/>
        <w:jc w:val="both"/>
      </w:pPr>
      <w:bookmarkStart w:id="0" w:name="_GoBack"/>
      <w:bookmarkEnd w:id="0"/>
    </w:p>
    <w:p w:rsidR="002675C0" w:rsidRDefault="002675C0" w:rsidP="002675C0">
      <w:pPr>
        <w:spacing w:after="0"/>
        <w:jc w:val="both"/>
      </w:pPr>
      <w:r>
        <w:t xml:space="preserve">« Lire devant » en Allemagne développé (= lire à haute voix) </w:t>
      </w:r>
    </w:p>
    <w:p w:rsidR="00FA23E3" w:rsidRDefault="00FA23E3" w:rsidP="00FA23E3">
      <w:pPr>
        <w:spacing w:after="0"/>
        <w:jc w:val="both"/>
      </w:pPr>
      <w:r>
        <w:t>On se retrouve par l’acte de lecture à haute voix, la voix c’est le corps ; la voix c’est un don</w:t>
      </w:r>
    </w:p>
    <w:p w:rsidR="00FA23E3" w:rsidRDefault="00FA23E3" w:rsidP="00FA23E3">
      <w:pPr>
        <w:spacing w:after="0"/>
        <w:jc w:val="both"/>
      </w:pPr>
      <w:r>
        <w:t xml:space="preserve">On vit des émotions ensemble, chacun de manière différente ; on ne lit pas tout seul même chez soi ; car intuitivement, expérience d’entrer en contact avec celui qui a écrit, on ouvre vers d’autres horizons ; ce qui est important ce qui a été vécu </w:t>
      </w:r>
    </w:p>
    <w:p w:rsidR="00FA23E3" w:rsidRDefault="00FA23E3" w:rsidP="00FA23E3">
      <w:pPr>
        <w:spacing w:after="0"/>
        <w:jc w:val="both"/>
      </w:pPr>
      <w:r>
        <w:t>Vivre cette dimension de la lecture comme le moyen de vivre ensemble même si on est très différents</w:t>
      </w:r>
    </w:p>
    <w:p w:rsidR="00FA23E3" w:rsidRDefault="00FA23E3" w:rsidP="00FA23E3">
      <w:pPr>
        <w:spacing w:after="0"/>
        <w:jc w:val="both"/>
      </w:pPr>
    </w:p>
    <w:p w:rsidR="00FA23E3" w:rsidRDefault="00FA23E3" w:rsidP="00FA23E3">
      <w:pPr>
        <w:spacing w:after="0"/>
        <w:jc w:val="both"/>
      </w:pPr>
      <w:r>
        <w:t xml:space="preserve">Lectures bilingues : cela donne place aux langues parlées par les enfants ; écouter une poésie dans une langue que l’on ne connait pas c’est avoir la moitié de la poésie (sens et musicalité) </w:t>
      </w:r>
    </w:p>
    <w:p w:rsidR="00FA23E3" w:rsidRDefault="00FA23E3" w:rsidP="00FA23E3">
      <w:pPr>
        <w:spacing w:after="0"/>
        <w:jc w:val="both"/>
      </w:pPr>
      <w:r>
        <w:t xml:space="preserve">Facilite la tolérance </w:t>
      </w:r>
    </w:p>
    <w:p w:rsidR="002675C0" w:rsidRDefault="002675C0" w:rsidP="002675C0">
      <w:pPr>
        <w:spacing w:after="0"/>
        <w:jc w:val="both"/>
      </w:pPr>
    </w:p>
    <w:p w:rsidR="002675C0" w:rsidRDefault="002675C0" w:rsidP="002675C0">
      <w:pPr>
        <w:spacing w:after="0"/>
        <w:jc w:val="both"/>
      </w:pPr>
      <w:r>
        <w:t xml:space="preserve">Après lecture : faire le plan de l’histoire : toute histoire à une géographie (plan sous forme de dessin) : représentation globale de l’histoire que par des lieux ; on a toute l’histoire devant nous qui se rejoue ; façon de garder en mémoire certaines histoires </w:t>
      </w:r>
    </w:p>
    <w:p w:rsidR="002675C0" w:rsidRDefault="002675C0" w:rsidP="002675C0">
      <w:pPr>
        <w:spacing w:after="0"/>
        <w:jc w:val="both"/>
      </w:pPr>
    </w:p>
    <w:p w:rsidR="002675C0" w:rsidRDefault="002675C0" w:rsidP="002675C0">
      <w:pPr>
        <w:spacing w:after="0"/>
        <w:jc w:val="both"/>
      </w:pPr>
      <w:r>
        <w:t>Lecture feuilleton (hebdomadaire dans l’idéal) : mode de lecture naturelle (</w:t>
      </w:r>
      <w:proofErr w:type="spellStart"/>
      <w:r>
        <w:t>cf</w:t>
      </w:r>
      <w:proofErr w:type="spellEnd"/>
      <w:r>
        <w:t> : romans du 19</w:t>
      </w:r>
      <w:r w:rsidRPr="001A3A68">
        <w:rPr>
          <w:vertAlign w:val="superscript"/>
        </w:rPr>
        <w:t>e</w:t>
      </w:r>
      <w:r>
        <w:t>) ; ce qui est important c’est de mémoriser les personnages ; chargés enfants de représenter un personnage (être acteur de la lecture) ; éléments figuratifs : personnages, lieux, chronologie</w:t>
      </w:r>
    </w:p>
    <w:p w:rsidR="002675C0" w:rsidRDefault="002675C0" w:rsidP="002675C0">
      <w:pPr>
        <w:spacing w:after="0"/>
        <w:jc w:val="both"/>
      </w:pPr>
    </w:p>
    <w:p w:rsidR="002675C0" w:rsidRDefault="002675C0" w:rsidP="002675C0">
      <w:pPr>
        <w:spacing w:after="0"/>
        <w:jc w:val="both"/>
      </w:pPr>
      <w:r>
        <w:t xml:space="preserve">Perception au fond de la classe différente que devant </w:t>
      </w:r>
    </w:p>
    <w:p w:rsidR="002675C0" w:rsidRDefault="002675C0" w:rsidP="002675C0">
      <w:pPr>
        <w:spacing w:after="0"/>
        <w:jc w:val="both"/>
      </w:pPr>
      <w:r>
        <w:t xml:space="preserve">L’écoute est plus forte à 30 qu’à 6 (ceux qui ne sont pas disposés à écouter sont pris dans la mêlée) </w:t>
      </w:r>
    </w:p>
    <w:p w:rsidR="002675C0" w:rsidRDefault="002675C0" w:rsidP="002675C0">
      <w:pPr>
        <w:spacing w:after="0"/>
        <w:jc w:val="both"/>
      </w:pPr>
      <w:r>
        <w:t xml:space="preserve">Faire le programme avec les enfants à partir de ce qui a été lu pendant le trimestre  (on a constitué un répertoire commun) ; lectures communes servent de référence, de lien entre membres d’un groupe </w:t>
      </w:r>
    </w:p>
    <w:p w:rsidR="002675C0" w:rsidRDefault="002675C0" w:rsidP="00EB02EB">
      <w:pPr>
        <w:spacing w:after="0"/>
        <w:jc w:val="both"/>
      </w:pPr>
    </w:p>
    <w:p w:rsidR="00FA3DAF" w:rsidRDefault="00FA3DAF" w:rsidP="00EB02EB">
      <w:pPr>
        <w:spacing w:after="0"/>
        <w:jc w:val="both"/>
      </w:pPr>
    </w:p>
    <w:p w:rsidR="00FA3DAF" w:rsidRPr="00EB02EB" w:rsidRDefault="00EB02EB" w:rsidP="00EB02EB">
      <w:pPr>
        <w:spacing w:after="0"/>
        <w:jc w:val="both"/>
        <w:rPr>
          <w:u w:val="single"/>
        </w:rPr>
      </w:pPr>
      <w:r w:rsidRPr="00EB02EB">
        <w:rPr>
          <w:u w:val="single"/>
        </w:rPr>
        <w:t>L’enfant écouteur</w:t>
      </w:r>
    </w:p>
    <w:p w:rsidR="00333D9F" w:rsidRDefault="00333D9F" w:rsidP="00EB02EB">
      <w:pPr>
        <w:spacing w:after="0"/>
        <w:jc w:val="both"/>
      </w:pPr>
      <w:r>
        <w:t>On s’occupe souvent de l’après lecture, or l’avant est important :</w:t>
      </w:r>
      <w:r w:rsidR="00903231">
        <w:t xml:space="preserve"> temps de connexion au texte. Entrer dans un texte ne se fait pas immédiatement</w:t>
      </w:r>
      <w:r w:rsidR="008D7EB6">
        <w:t xml:space="preserve"> ; il faut créer un sas, faire comprendre que le texte va parler d’eux individuellement </w:t>
      </w:r>
    </w:p>
    <w:p w:rsidR="00A65989" w:rsidRDefault="00A65989" w:rsidP="00EB02EB">
      <w:pPr>
        <w:spacing w:after="0"/>
        <w:jc w:val="both"/>
      </w:pPr>
    </w:p>
    <w:p w:rsidR="00A65989" w:rsidRDefault="00A65989" w:rsidP="00EB02EB">
      <w:pPr>
        <w:spacing w:after="0"/>
        <w:jc w:val="both"/>
      </w:pPr>
      <w:r>
        <w:t>« </w:t>
      </w:r>
      <w:r w:rsidR="003332E2">
        <w:t>H</w:t>
      </w:r>
      <w:r>
        <w:t>istoires pressées à toi de jouer » : manuel de lecture</w:t>
      </w:r>
      <w:r w:rsidR="00F54D1E">
        <w:t xml:space="preserve"> (alors que nombreux manuel </w:t>
      </w:r>
      <w:proofErr w:type="gramStart"/>
      <w:r w:rsidR="00F54D1E">
        <w:t>d’écriture</w:t>
      </w:r>
      <w:r w:rsidR="00EB02EB">
        <w:t xml:space="preserve"> existent</w:t>
      </w:r>
      <w:proofErr w:type="gramEnd"/>
      <w:r w:rsidR="00EB02EB">
        <w:t xml:space="preserve"> pas de manuel de lecture</w:t>
      </w:r>
      <w:r w:rsidR="00F54D1E">
        <w:t xml:space="preserve">) </w:t>
      </w:r>
    </w:p>
    <w:p w:rsidR="00CC28D4" w:rsidRDefault="00CC28D4" w:rsidP="00EB02EB">
      <w:pPr>
        <w:pStyle w:val="Paragraphedeliste"/>
        <w:numPr>
          <w:ilvl w:val="0"/>
          <w:numId w:val="1"/>
        </w:numPr>
        <w:spacing w:after="0"/>
        <w:jc w:val="both"/>
      </w:pPr>
      <w:r>
        <w:t>Etablir la curiosité, une attente par rapport au texte</w:t>
      </w:r>
    </w:p>
    <w:p w:rsidR="00CC28D4" w:rsidRDefault="00CC28D4" w:rsidP="00EB02EB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Donner des informations indispensables à la compréhension </w:t>
      </w:r>
    </w:p>
    <w:p w:rsidR="002A1454" w:rsidRDefault="002A1454" w:rsidP="00EB02EB">
      <w:pPr>
        <w:spacing w:after="0"/>
        <w:jc w:val="both"/>
      </w:pPr>
      <w:r>
        <w:lastRenderedPageBreak/>
        <w:t xml:space="preserve">Curiosité : faire parler les enfants sur une thématique liée au contenu du texte </w:t>
      </w:r>
      <w:r w:rsidR="00A32BDC">
        <w:t xml:space="preserve">(ex : est-ce que ça vous est déjà arrivé d’avoir peur la nuit ?) </w:t>
      </w:r>
      <w:r w:rsidR="009A4597">
        <w:t xml:space="preserve">/ </w:t>
      </w:r>
      <w:proofErr w:type="gramStart"/>
      <w:r w:rsidR="009A4597">
        <w:t>aussi</w:t>
      </w:r>
      <w:proofErr w:type="gramEnd"/>
      <w:r w:rsidR="009A4597">
        <w:t xml:space="preserve"> à partir d’une image de l’album ou d’une phrase </w:t>
      </w:r>
      <w:r w:rsidR="00221836">
        <w:t>(à l’intérieur : crée un effet d’</w:t>
      </w:r>
      <w:r w:rsidR="005D6F4B">
        <w:t xml:space="preserve">attente ; quel personnage peut dire cela ? à qui ? à quel moment ?) </w:t>
      </w:r>
      <w:r w:rsidR="001622AD">
        <w:t>il y a toujours un lie</w:t>
      </w:r>
      <w:r w:rsidR="003332E2">
        <w:t>n</w:t>
      </w:r>
      <w:r w:rsidR="001622AD">
        <w:t xml:space="preserve">, c’est la technique de la bouture </w:t>
      </w:r>
    </w:p>
    <w:p w:rsidR="002C4091" w:rsidRDefault="002C4091" w:rsidP="00EB02EB">
      <w:pPr>
        <w:spacing w:after="0"/>
        <w:jc w:val="both"/>
      </w:pPr>
      <w:r>
        <w:t>Partir d’éléments plus sensuels (pomme golden, pomme de terre : on les touche)</w:t>
      </w:r>
      <w:r w:rsidR="00085C05">
        <w:t> ; cela nous force avant de lire un texte d’aborder une grille de lecture par les sens (quels sont les sens évoqués dans tel texte ? </w:t>
      </w:r>
      <w:proofErr w:type="spellStart"/>
      <w:r w:rsidR="00085C05">
        <w:t>ouie</w:t>
      </w:r>
      <w:proofErr w:type="spellEnd"/>
      <w:r w:rsidR="00085C05">
        <w:t>, odorat, toucher…)</w:t>
      </w:r>
      <w:r w:rsidR="00A353FC">
        <w:t> ; éveiller la mémoire sensoriell</w:t>
      </w:r>
      <w:r w:rsidR="00F35E71">
        <w:t xml:space="preserve">e comme la mémoire émotionnelle, mémoire sensorielle importante pour se créer des images </w:t>
      </w:r>
    </w:p>
    <w:p w:rsidR="007E6E03" w:rsidRDefault="007E6E03" w:rsidP="00EB02EB">
      <w:pPr>
        <w:spacing w:after="0"/>
        <w:jc w:val="both"/>
      </w:pPr>
    </w:p>
    <w:p w:rsidR="007E6E03" w:rsidRDefault="007E6E03" w:rsidP="00EB02EB">
      <w:pPr>
        <w:spacing w:after="0"/>
        <w:jc w:val="both"/>
      </w:pPr>
      <w:r>
        <w:t>Des histoires racontent d’</w:t>
      </w:r>
      <w:r w:rsidR="009D00F3">
        <w:t>autres histoires. A quelle autre histoire cela nous fait-il penser (autre histoire vécue, lu, vu à la TV…)</w:t>
      </w:r>
      <w:r w:rsidR="00B93227">
        <w:t> ;</w:t>
      </w:r>
      <w:r w:rsidR="0033270F">
        <w:t xml:space="preserve"> les enfants sont pleins </w:t>
      </w:r>
      <w:r w:rsidR="00B93227">
        <w:t>d’histoires qu’ils peuvent relier à l’histoire lue </w:t>
      </w:r>
    </w:p>
    <w:p w:rsidR="002819DB" w:rsidRDefault="002819DB" w:rsidP="00EB02EB">
      <w:pPr>
        <w:spacing w:after="0"/>
        <w:jc w:val="both"/>
      </w:pPr>
    </w:p>
    <w:p w:rsidR="005D5CCE" w:rsidRDefault="005D5CCE" w:rsidP="005D5CCE">
      <w:pPr>
        <w:spacing w:after="0"/>
        <w:jc w:val="both"/>
      </w:pPr>
      <w:r>
        <w:t>On devient médiateur de lecture quand les enfants nous apporte</w:t>
      </w:r>
      <w:r w:rsidR="00337DF2">
        <w:t>nt</w:t>
      </w:r>
      <w:r>
        <w:t xml:space="preserve"> leurs livres ; différent quand c’est le prof de math ou de sport qui parle de lecture </w:t>
      </w:r>
    </w:p>
    <w:p w:rsidR="005D5CCE" w:rsidRDefault="005D5CCE" w:rsidP="005D5CCE">
      <w:pPr>
        <w:spacing w:after="0"/>
        <w:jc w:val="both"/>
      </w:pPr>
      <w:r>
        <w:t>Le but est de montrer qu’on est tous lecteurs, même analphabètes on n’échappe pas au texte, on</w:t>
      </w:r>
      <w:r w:rsidR="00337DF2">
        <w:t xml:space="preserve"> </w:t>
      </w:r>
      <w:r>
        <w:t xml:space="preserve">a </w:t>
      </w:r>
      <w:r w:rsidR="00337DF2">
        <w:t xml:space="preserve">un </w:t>
      </w:r>
      <w:r>
        <w:t>contact avec les textes même si le contact est indirect (on est bébé lecteur mais après on ne l’est plus</w:t>
      </w:r>
      <w:r w:rsidR="00337DF2">
        <w:t>, pourquoi dit-on cela </w:t>
      </w:r>
      <w:proofErr w:type="gramStart"/>
      <w:r w:rsidR="00337DF2">
        <w:t xml:space="preserve">? </w:t>
      </w:r>
      <w:r>
        <w:t>)</w:t>
      </w:r>
      <w:proofErr w:type="gramEnd"/>
      <w:r>
        <w:t xml:space="preserve"> </w:t>
      </w:r>
    </w:p>
    <w:p w:rsidR="00C13A25" w:rsidRDefault="00337DF2" w:rsidP="00EB02EB">
      <w:pPr>
        <w:spacing w:after="0"/>
        <w:jc w:val="both"/>
      </w:pPr>
      <w:r>
        <w:t>« </w:t>
      </w:r>
      <w:r w:rsidR="007B2FC2">
        <w:t> </w:t>
      </w:r>
      <w:r w:rsidR="005D5CCE">
        <w:t>C</w:t>
      </w:r>
      <w:r w:rsidR="007B2FC2">
        <w:t>onseils de lecture de lire et faire lire » : désaccord avec sélection car par spécialiste</w:t>
      </w:r>
      <w:r w:rsidR="000645E5">
        <w:t xml:space="preserve"> (aurait été préfér</w:t>
      </w:r>
      <w:r w:rsidR="00D40289">
        <w:t xml:space="preserve">able de demander aux bénévoles qui auraient sélectionné des livres vécus) </w:t>
      </w:r>
    </w:p>
    <w:p w:rsidR="00A057EA" w:rsidRDefault="00A057EA" w:rsidP="00A057EA">
      <w:pPr>
        <w:spacing w:after="0"/>
        <w:jc w:val="both"/>
      </w:pPr>
    </w:p>
    <w:p w:rsidR="00711304" w:rsidRDefault="00A057EA" w:rsidP="00EB02EB">
      <w:pPr>
        <w:spacing w:after="0"/>
        <w:jc w:val="both"/>
      </w:pPr>
      <w:r>
        <w:t xml:space="preserve">Les histoires servent à donner des explications à ce que l’on ne comprend pas (ex : mythes) </w:t>
      </w:r>
    </w:p>
    <w:p w:rsidR="00F00FD2" w:rsidRDefault="00F00FD2" w:rsidP="00EB02EB">
      <w:pPr>
        <w:spacing w:after="0"/>
        <w:jc w:val="both"/>
      </w:pPr>
    </w:p>
    <w:p w:rsidR="00F00FD2" w:rsidRDefault="00F00FD2" w:rsidP="00EB02EB">
      <w:pPr>
        <w:spacing w:after="0"/>
        <w:jc w:val="both"/>
      </w:pPr>
    </w:p>
    <w:p w:rsidR="00F00FD2" w:rsidRPr="00F00FD2" w:rsidRDefault="00F00FD2" w:rsidP="00EB02EB">
      <w:pPr>
        <w:spacing w:after="0"/>
        <w:jc w:val="both"/>
        <w:rPr>
          <w:u w:val="single"/>
        </w:rPr>
      </w:pPr>
      <w:r w:rsidRPr="00F00FD2">
        <w:rPr>
          <w:u w:val="single"/>
        </w:rPr>
        <w:t xml:space="preserve">Ecouter </w:t>
      </w:r>
    </w:p>
    <w:p w:rsidR="00711304" w:rsidRDefault="006A0948" w:rsidP="00EB02EB">
      <w:pPr>
        <w:spacing w:after="0"/>
        <w:jc w:val="both"/>
      </w:pPr>
      <w:r>
        <w:t>Lecture est moment d’apprentissage</w:t>
      </w:r>
      <w:r w:rsidR="00681F85">
        <w:t xml:space="preserve"> ; lecture partagée : </w:t>
      </w:r>
      <w:r w:rsidR="00901A70">
        <w:t>écouter un texte est une approche, un mode de lecture complémentaire à la lecture individuelle</w:t>
      </w:r>
      <w:r w:rsidR="00ED6D7B">
        <w:t xml:space="preserve">, ce n’est pas une lecture par défaut </w:t>
      </w:r>
      <w:r w:rsidR="00A37239">
        <w:t xml:space="preserve">(dans d’autres pays ce n’est pas le cas : 13% des livres au </w:t>
      </w:r>
      <w:r w:rsidR="00E23876">
        <w:t>D</w:t>
      </w:r>
      <w:r w:rsidR="00A37239">
        <w:t xml:space="preserve">anemark sont des </w:t>
      </w:r>
      <w:proofErr w:type="spellStart"/>
      <w:r w:rsidR="00A37239">
        <w:t>audiolivres</w:t>
      </w:r>
      <w:proofErr w:type="spellEnd"/>
      <w:r w:rsidR="00A37239">
        <w:t xml:space="preserve"> – par les 20-30 ans) percevoir le texte par l’oreille : on y est sensible par d’</w:t>
      </w:r>
      <w:r w:rsidR="009F700C">
        <w:t xml:space="preserve">autres aspects, on partage des émotions (lecture différente selon groupe) </w:t>
      </w:r>
    </w:p>
    <w:p w:rsidR="000D7115" w:rsidRDefault="005A5B4C" w:rsidP="00EB02EB">
      <w:pPr>
        <w:spacing w:after="0"/>
        <w:jc w:val="both"/>
      </w:pPr>
      <w:r>
        <w:t xml:space="preserve">Rencontre avec </w:t>
      </w:r>
      <w:r w:rsidR="00E23876">
        <w:t>l’auteur s’appelle une lecture </w:t>
      </w:r>
    </w:p>
    <w:p w:rsidR="000D7115" w:rsidRDefault="000D7115" w:rsidP="00EB02EB">
      <w:pPr>
        <w:spacing w:after="0"/>
        <w:jc w:val="both"/>
      </w:pPr>
      <w:r>
        <w:t xml:space="preserve">On n’est pas une béquille on fait vivre une expérience de lecture pleine et entière </w:t>
      </w:r>
    </w:p>
    <w:p w:rsidR="00E3087B" w:rsidRDefault="00E3087B" w:rsidP="00EB02EB">
      <w:pPr>
        <w:spacing w:after="0"/>
        <w:jc w:val="both"/>
      </w:pPr>
      <w:r>
        <w:t xml:space="preserve">Quel que soit l’âge, ce que préfèrent les jeunes c’est le moment de lecture </w:t>
      </w:r>
    </w:p>
    <w:p w:rsidR="00BA1E9A" w:rsidRDefault="00BA1E9A" w:rsidP="00EB02EB">
      <w:pPr>
        <w:spacing w:after="0"/>
        <w:jc w:val="both"/>
      </w:pPr>
    </w:p>
    <w:p w:rsidR="00E23876" w:rsidRPr="00E23876" w:rsidRDefault="00E23876" w:rsidP="00EB02EB">
      <w:pPr>
        <w:spacing w:after="0"/>
        <w:jc w:val="both"/>
        <w:rPr>
          <w:u w:val="single"/>
        </w:rPr>
      </w:pPr>
      <w:r w:rsidRPr="00E23876">
        <w:rPr>
          <w:u w:val="single"/>
        </w:rPr>
        <w:t xml:space="preserve">Lire de la poésie </w:t>
      </w:r>
    </w:p>
    <w:p w:rsidR="00BA1E9A" w:rsidRDefault="00BA1E9A" w:rsidP="00EB02EB">
      <w:pPr>
        <w:spacing w:after="0"/>
        <w:jc w:val="both"/>
      </w:pPr>
      <w:r>
        <w:t>Lire un poème à chaque séance</w:t>
      </w:r>
      <w:r w:rsidR="00541CBA">
        <w:t xml:space="preserve"> ; c’est un moyen de créer l’écoute </w:t>
      </w:r>
      <w:r w:rsidR="0029636F">
        <w:t xml:space="preserve">(il faut parfois du temps pour rassembler les membres du groupe) </w:t>
      </w:r>
    </w:p>
    <w:p w:rsidR="008476D6" w:rsidRDefault="008476D6" w:rsidP="00EB02EB">
      <w:pPr>
        <w:spacing w:after="0"/>
        <w:jc w:val="both"/>
      </w:pPr>
      <w:r>
        <w:t>Ex : lire un vers, le groupe de répète ; on suit le rythme, le ton</w:t>
      </w:r>
      <w:r w:rsidR="00881862">
        <w:t xml:space="preserve"> (le poème change de le lire en chœur) </w:t>
      </w:r>
    </w:p>
    <w:p w:rsidR="00C33AB8" w:rsidRDefault="00C33AB8" w:rsidP="00EB02EB">
      <w:pPr>
        <w:spacing w:after="0"/>
        <w:jc w:val="both"/>
      </w:pPr>
      <w:r>
        <w:t xml:space="preserve">Lecture créative de la poésie (enfants qui écrivent leur poème) </w:t>
      </w:r>
    </w:p>
    <w:p w:rsidR="00345730" w:rsidRDefault="00345730" w:rsidP="00EB02EB">
      <w:pPr>
        <w:spacing w:after="0"/>
        <w:jc w:val="both"/>
      </w:pPr>
      <w:r>
        <w:t xml:space="preserve">La poésie c’est des mots et du silence </w:t>
      </w:r>
    </w:p>
    <w:p w:rsidR="00EF325B" w:rsidRDefault="00EF325B" w:rsidP="00EB02EB">
      <w:pPr>
        <w:spacing w:after="0"/>
        <w:jc w:val="both"/>
      </w:pPr>
      <w:r>
        <w:t xml:space="preserve">Lecture boule de neige : on commence par le vers du milieu </w:t>
      </w:r>
    </w:p>
    <w:p w:rsidR="00EF2E29" w:rsidRDefault="00EF2E29" w:rsidP="00EB02EB">
      <w:pPr>
        <w:spacing w:after="0"/>
        <w:jc w:val="both"/>
      </w:pPr>
      <w:r>
        <w:t xml:space="preserve">Créer l’écoute d’une façon différente </w:t>
      </w:r>
    </w:p>
    <w:p w:rsidR="00C81455" w:rsidRDefault="00C81455" w:rsidP="00EB02EB">
      <w:pPr>
        <w:spacing w:after="0"/>
        <w:jc w:val="both"/>
      </w:pPr>
      <w:r>
        <w:t xml:space="preserve">Chercher le rythme du poème </w:t>
      </w:r>
      <w:r w:rsidR="00FD1751">
        <w:t>(le groupe frappe le rythme)</w:t>
      </w:r>
    </w:p>
    <w:p w:rsidR="00FD1751" w:rsidRDefault="00FD1751" w:rsidP="00EB02EB">
      <w:pPr>
        <w:spacing w:after="0"/>
        <w:jc w:val="both"/>
      </w:pPr>
      <w:r>
        <w:t>Lire dos au groupe (on entend voix  sans voir le lecteur)</w:t>
      </w:r>
    </w:p>
    <w:p w:rsidR="00FD1751" w:rsidRDefault="00FD1751" w:rsidP="00EB02EB">
      <w:pPr>
        <w:spacing w:after="0"/>
        <w:jc w:val="both"/>
      </w:pPr>
      <w:r>
        <w:t>Ecoute active et créative (les enfants trouvent à leur tou</w:t>
      </w:r>
      <w:r w:rsidR="00501003">
        <w:t>r de moyens de dire des poèmes), transformer les poèmes (au féminin, au passé..)</w:t>
      </w:r>
      <w:r w:rsidR="001D1713">
        <w:t xml:space="preserve">, ne </w:t>
      </w:r>
      <w:r w:rsidR="002675C0">
        <w:t xml:space="preserve">pas les respecter </w:t>
      </w:r>
      <w:r w:rsidR="001D1713">
        <w:t xml:space="preserve"> </w:t>
      </w:r>
    </w:p>
    <w:p w:rsidR="00884549" w:rsidRDefault="00884549" w:rsidP="00EB02EB">
      <w:pPr>
        <w:spacing w:after="0"/>
        <w:jc w:val="both"/>
      </w:pPr>
      <w:r>
        <w:lastRenderedPageBreak/>
        <w:t xml:space="preserve">S’autoriser des bulles poèmes : moyen de relancer l’attention </w:t>
      </w:r>
    </w:p>
    <w:p w:rsidR="00CC5985" w:rsidRDefault="00CC5985" w:rsidP="00EB02EB">
      <w:pPr>
        <w:spacing w:after="0"/>
        <w:jc w:val="both"/>
      </w:pPr>
      <w:r>
        <w:t xml:space="preserve">Ex : téléphone arabe poétique </w:t>
      </w:r>
    </w:p>
    <w:p w:rsidR="00B1178E" w:rsidRDefault="00B1178E" w:rsidP="00EB02EB">
      <w:pPr>
        <w:spacing w:after="0"/>
        <w:jc w:val="both"/>
      </w:pPr>
    </w:p>
    <w:p w:rsidR="00B1178E" w:rsidRDefault="00B1178E" w:rsidP="00EB02EB">
      <w:pPr>
        <w:spacing w:after="0"/>
        <w:jc w:val="both"/>
      </w:pPr>
      <w:r>
        <w:t xml:space="preserve">Projet en Italie pour que les gens racontent leur histoire avec la poésie </w:t>
      </w:r>
    </w:p>
    <w:p w:rsidR="00385176" w:rsidRDefault="004E1AAA" w:rsidP="00EB02EB">
      <w:pPr>
        <w:spacing w:after="0"/>
        <w:jc w:val="both"/>
      </w:pPr>
      <w:r>
        <w:t xml:space="preserve">Première rapport à la langue est en fait celui de la poésie (comptines) </w:t>
      </w:r>
      <w:r w:rsidR="00997D03">
        <w:t>« le poème est dedans »</w:t>
      </w:r>
    </w:p>
    <w:p w:rsidR="008C7290" w:rsidRDefault="008C7290" w:rsidP="00EB02EB">
      <w:pPr>
        <w:spacing w:after="0"/>
        <w:jc w:val="both"/>
      </w:pPr>
    </w:p>
    <w:p w:rsidR="00CA28EA" w:rsidRDefault="00CA28EA" w:rsidP="00EB02EB">
      <w:pPr>
        <w:spacing w:after="0"/>
        <w:jc w:val="both"/>
      </w:pPr>
    </w:p>
    <w:p w:rsidR="00BD7570" w:rsidRDefault="00BD7570" w:rsidP="00EB02EB">
      <w:pPr>
        <w:spacing w:after="0"/>
        <w:jc w:val="both"/>
      </w:pPr>
    </w:p>
    <w:p w:rsidR="000E3392" w:rsidRDefault="000E3392" w:rsidP="00EB02EB">
      <w:pPr>
        <w:spacing w:after="0"/>
        <w:jc w:val="both"/>
      </w:pPr>
    </w:p>
    <w:p w:rsidR="002074F0" w:rsidRDefault="002074F0" w:rsidP="00EB02EB">
      <w:pPr>
        <w:spacing w:after="0"/>
        <w:jc w:val="both"/>
      </w:pPr>
    </w:p>
    <w:p w:rsidR="002074F0" w:rsidRDefault="002074F0" w:rsidP="00EB02EB">
      <w:pPr>
        <w:spacing w:after="0"/>
        <w:jc w:val="both"/>
      </w:pPr>
    </w:p>
    <w:sectPr w:rsidR="0020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96652"/>
    <w:multiLevelType w:val="hybridMultilevel"/>
    <w:tmpl w:val="FBB85994"/>
    <w:lvl w:ilvl="0" w:tplc="A7306A86">
      <w:start w:val="12"/>
      <w:numFmt w:val="bullet"/>
      <w:lvlText w:val="-"/>
      <w:lvlJc w:val="left"/>
      <w:pPr>
        <w:ind w:left="107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14"/>
    <w:rsid w:val="00053797"/>
    <w:rsid w:val="000645E5"/>
    <w:rsid w:val="00085C05"/>
    <w:rsid w:val="00091306"/>
    <w:rsid w:val="000A3D18"/>
    <w:rsid w:val="000B4D67"/>
    <w:rsid w:val="000B6212"/>
    <w:rsid w:val="000C16F8"/>
    <w:rsid w:val="000D7115"/>
    <w:rsid w:val="000E3392"/>
    <w:rsid w:val="000E5DE7"/>
    <w:rsid w:val="000E6D0F"/>
    <w:rsid w:val="00104BBB"/>
    <w:rsid w:val="00116F67"/>
    <w:rsid w:val="0014490C"/>
    <w:rsid w:val="001622AD"/>
    <w:rsid w:val="00162A52"/>
    <w:rsid w:val="00162A68"/>
    <w:rsid w:val="00191EA6"/>
    <w:rsid w:val="001A3A68"/>
    <w:rsid w:val="001A5D35"/>
    <w:rsid w:val="001D1713"/>
    <w:rsid w:val="001D2476"/>
    <w:rsid w:val="002074F0"/>
    <w:rsid w:val="00221836"/>
    <w:rsid w:val="002675C0"/>
    <w:rsid w:val="002819DB"/>
    <w:rsid w:val="0029636F"/>
    <w:rsid w:val="002A1454"/>
    <w:rsid w:val="002B77E6"/>
    <w:rsid w:val="002C0544"/>
    <w:rsid w:val="002C4091"/>
    <w:rsid w:val="002D5325"/>
    <w:rsid w:val="002E3B3B"/>
    <w:rsid w:val="00303A8E"/>
    <w:rsid w:val="00307EB3"/>
    <w:rsid w:val="003248D8"/>
    <w:rsid w:val="0033270F"/>
    <w:rsid w:val="003332E2"/>
    <w:rsid w:val="00333D9F"/>
    <w:rsid w:val="00337DF2"/>
    <w:rsid w:val="00345730"/>
    <w:rsid w:val="0037607D"/>
    <w:rsid w:val="00385176"/>
    <w:rsid w:val="003862C6"/>
    <w:rsid w:val="003A72A6"/>
    <w:rsid w:val="003C09D9"/>
    <w:rsid w:val="003C3B9E"/>
    <w:rsid w:val="003E1038"/>
    <w:rsid w:val="003E7CA4"/>
    <w:rsid w:val="003F1E4C"/>
    <w:rsid w:val="004016D3"/>
    <w:rsid w:val="00426C25"/>
    <w:rsid w:val="0043692A"/>
    <w:rsid w:val="00445720"/>
    <w:rsid w:val="004528D1"/>
    <w:rsid w:val="004833D7"/>
    <w:rsid w:val="004A0499"/>
    <w:rsid w:val="004C68F1"/>
    <w:rsid w:val="004E1AAA"/>
    <w:rsid w:val="004F1D26"/>
    <w:rsid w:val="00501003"/>
    <w:rsid w:val="00517A06"/>
    <w:rsid w:val="00534E0D"/>
    <w:rsid w:val="00541CBA"/>
    <w:rsid w:val="005A5B4C"/>
    <w:rsid w:val="005D5CCE"/>
    <w:rsid w:val="005D6F4B"/>
    <w:rsid w:val="005E7114"/>
    <w:rsid w:val="005F1782"/>
    <w:rsid w:val="00610348"/>
    <w:rsid w:val="00645404"/>
    <w:rsid w:val="00681F85"/>
    <w:rsid w:val="00684ADF"/>
    <w:rsid w:val="006860D2"/>
    <w:rsid w:val="006A0948"/>
    <w:rsid w:val="006D433A"/>
    <w:rsid w:val="00711304"/>
    <w:rsid w:val="00785EDB"/>
    <w:rsid w:val="007A0BE2"/>
    <w:rsid w:val="007B2FC2"/>
    <w:rsid w:val="007C1CA2"/>
    <w:rsid w:val="007E6E03"/>
    <w:rsid w:val="007F5609"/>
    <w:rsid w:val="00805DD2"/>
    <w:rsid w:val="00816F4F"/>
    <w:rsid w:val="00846CE3"/>
    <w:rsid w:val="008476D6"/>
    <w:rsid w:val="00881862"/>
    <w:rsid w:val="00882C73"/>
    <w:rsid w:val="00882E6C"/>
    <w:rsid w:val="00884549"/>
    <w:rsid w:val="008B11CE"/>
    <w:rsid w:val="008C7290"/>
    <w:rsid w:val="008D7EB6"/>
    <w:rsid w:val="008F5D20"/>
    <w:rsid w:val="008F5EE0"/>
    <w:rsid w:val="00901A70"/>
    <w:rsid w:val="00903231"/>
    <w:rsid w:val="00927DAA"/>
    <w:rsid w:val="00931782"/>
    <w:rsid w:val="00945F90"/>
    <w:rsid w:val="00970390"/>
    <w:rsid w:val="00973BC5"/>
    <w:rsid w:val="00997D03"/>
    <w:rsid w:val="009A4597"/>
    <w:rsid w:val="009D00F3"/>
    <w:rsid w:val="009D232F"/>
    <w:rsid w:val="009F2411"/>
    <w:rsid w:val="009F700C"/>
    <w:rsid w:val="00A057EA"/>
    <w:rsid w:val="00A17FD1"/>
    <w:rsid w:val="00A32BDC"/>
    <w:rsid w:val="00A353FC"/>
    <w:rsid w:val="00A37239"/>
    <w:rsid w:val="00A65989"/>
    <w:rsid w:val="00A67B08"/>
    <w:rsid w:val="00A7004D"/>
    <w:rsid w:val="00A80F34"/>
    <w:rsid w:val="00A90B49"/>
    <w:rsid w:val="00B1178E"/>
    <w:rsid w:val="00B23C21"/>
    <w:rsid w:val="00B33C52"/>
    <w:rsid w:val="00B37FC9"/>
    <w:rsid w:val="00B81F5A"/>
    <w:rsid w:val="00B92CA2"/>
    <w:rsid w:val="00B93227"/>
    <w:rsid w:val="00BA0A1E"/>
    <w:rsid w:val="00BA1E9A"/>
    <w:rsid w:val="00BB196F"/>
    <w:rsid w:val="00BD7570"/>
    <w:rsid w:val="00BF5907"/>
    <w:rsid w:val="00C13A25"/>
    <w:rsid w:val="00C33AB8"/>
    <w:rsid w:val="00C81455"/>
    <w:rsid w:val="00C84960"/>
    <w:rsid w:val="00CA28EA"/>
    <w:rsid w:val="00CB1C0A"/>
    <w:rsid w:val="00CB2E12"/>
    <w:rsid w:val="00CC28D4"/>
    <w:rsid w:val="00CC5985"/>
    <w:rsid w:val="00CD19E0"/>
    <w:rsid w:val="00CD2F6D"/>
    <w:rsid w:val="00CE5AB2"/>
    <w:rsid w:val="00CF0BAF"/>
    <w:rsid w:val="00D14FBA"/>
    <w:rsid w:val="00D40289"/>
    <w:rsid w:val="00D92267"/>
    <w:rsid w:val="00DA534C"/>
    <w:rsid w:val="00DA73E4"/>
    <w:rsid w:val="00DD057A"/>
    <w:rsid w:val="00E05179"/>
    <w:rsid w:val="00E23876"/>
    <w:rsid w:val="00E27FE7"/>
    <w:rsid w:val="00E3087B"/>
    <w:rsid w:val="00E44AC8"/>
    <w:rsid w:val="00E507AC"/>
    <w:rsid w:val="00EB02EB"/>
    <w:rsid w:val="00ED6D7B"/>
    <w:rsid w:val="00EF2E29"/>
    <w:rsid w:val="00EF325B"/>
    <w:rsid w:val="00F00FD2"/>
    <w:rsid w:val="00F35E71"/>
    <w:rsid w:val="00F5460D"/>
    <w:rsid w:val="00F54D1E"/>
    <w:rsid w:val="00FA23E3"/>
    <w:rsid w:val="00FA3DAF"/>
    <w:rsid w:val="00FD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1680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Reydy Anne-Sophie</dc:creator>
  <cp:lastModifiedBy>Reydy Anne-Sophie</cp:lastModifiedBy>
  <cp:revision>270</cp:revision>
  <dcterms:created xsi:type="dcterms:W3CDTF">2021-10-12T07:10:00Z</dcterms:created>
  <dcterms:modified xsi:type="dcterms:W3CDTF">2021-10-16T11:30:00Z</dcterms:modified>
</cp:coreProperties>
</file>